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32" w:rsidRPr="00403C05" w:rsidRDefault="002F2632" w:rsidP="002F2632">
      <w:pPr>
        <w:jc w:val="left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403C05"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:rsidR="002F2632" w:rsidRPr="008C4C31" w:rsidRDefault="002F2632" w:rsidP="002F2632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:rsidR="002F2632" w:rsidRPr="008C4C31" w:rsidRDefault="002F2632" w:rsidP="002F2632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:rsidR="002F2632" w:rsidRPr="008D4BB7" w:rsidRDefault="002F2632" w:rsidP="002F2632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江苏省农业科学院</w:t>
      </w:r>
    </w:p>
    <w:p w:rsidR="002F2632" w:rsidRPr="008D4BB7" w:rsidRDefault="002F2632" w:rsidP="002F2632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专业技术三级岗位申报表</w:t>
      </w:r>
    </w:p>
    <w:p w:rsidR="002F2632" w:rsidRPr="008C4C31" w:rsidRDefault="002F2632" w:rsidP="002F2632">
      <w:pPr>
        <w:jc w:val="center"/>
        <w:rPr>
          <w:rFonts w:eastAsia="楷体_GB2312"/>
          <w:color w:val="000000"/>
          <w:sz w:val="28"/>
          <w:szCs w:val="28"/>
        </w:rPr>
      </w:pPr>
    </w:p>
    <w:p w:rsidR="002F2632" w:rsidRPr="008C4C31" w:rsidRDefault="002F2632" w:rsidP="002F2632">
      <w:pPr>
        <w:jc w:val="center"/>
        <w:rPr>
          <w:rFonts w:eastAsia="楷体_GB2312"/>
          <w:color w:val="000000"/>
          <w:sz w:val="28"/>
          <w:szCs w:val="28"/>
        </w:rPr>
      </w:pPr>
    </w:p>
    <w:p w:rsidR="002F2632" w:rsidRPr="008C4C31" w:rsidRDefault="002F2632" w:rsidP="002F2632">
      <w:pPr>
        <w:jc w:val="center"/>
        <w:rPr>
          <w:rFonts w:eastAsia="楷体_GB2312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5"/>
        <w:gridCol w:w="4243"/>
      </w:tblGrid>
      <w:tr w:rsidR="002F2632" w:rsidRPr="001952FF" w:rsidTr="00100691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2F2632" w:rsidRPr="001952FF" w:rsidRDefault="002F2632" w:rsidP="00100691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43" w:type="dxa"/>
            <w:tcBorders>
              <w:bottom w:val="single" w:sz="8" w:space="0" w:color="auto"/>
            </w:tcBorders>
            <w:shd w:val="clear" w:color="auto" w:fill="auto"/>
          </w:tcPr>
          <w:p w:rsidR="002F2632" w:rsidRPr="001952FF" w:rsidRDefault="002F2632" w:rsidP="00100691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2F2632" w:rsidRPr="001952FF" w:rsidTr="00100691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2F2632" w:rsidRPr="001952FF" w:rsidRDefault="002F2632" w:rsidP="00100691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2632" w:rsidRPr="001952FF" w:rsidRDefault="002F2632" w:rsidP="00100691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2F2632" w:rsidRPr="001952FF" w:rsidTr="00100691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2F2632" w:rsidRPr="001952FF" w:rsidRDefault="002F2632" w:rsidP="00100691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现专业技术职务</w:t>
            </w:r>
          </w:p>
          <w:p w:rsidR="002F2632" w:rsidRPr="001952FF" w:rsidRDefault="002F2632" w:rsidP="00100691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（资格）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2632" w:rsidRPr="001952FF" w:rsidRDefault="002F2632" w:rsidP="00100691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  <w:tr w:rsidR="002F2632" w:rsidRPr="001952FF" w:rsidTr="00100691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2F2632" w:rsidRPr="001952FF" w:rsidRDefault="002F2632" w:rsidP="00100691">
            <w:pPr>
              <w:spacing w:line="400" w:lineRule="exact"/>
              <w:jc w:val="distribute"/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现聘岗位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F2632" w:rsidRPr="001952FF" w:rsidRDefault="002F2632" w:rsidP="00100691">
            <w:pPr>
              <w:rPr>
                <w:rFonts w:ascii="宋体" w:hAnsi="宋体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2F2632" w:rsidRPr="001952FF" w:rsidRDefault="002F2632" w:rsidP="002F2632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p w:rsidR="002F2632" w:rsidRDefault="002F2632" w:rsidP="002F2632">
      <w:pPr>
        <w:jc w:val="center"/>
        <w:rPr>
          <w:rFonts w:eastAsia="楷体_GB2312" w:hint="eastAsia"/>
          <w:color w:val="000000"/>
          <w:sz w:val="28"/>
          <w:szCs w:val="28"/>
        </w:rPr>
      </w:pPr>
    </w:p>
    <w:p w:rsidR="002F2632" w:rsidRDefault="002F2632" w:rsidP="002F2632">
      <w:pPr>
        <w:jc w:val="center"/>
        <w:rPr>
          <w:rFonts w:eastAsia="楷体_GB2312" w:hint="eastAsia"/>
          <w:color w:val="000000"/>
          <w:sz w:val="28"/>
          <w:szCs w:val="28"/>
        </w:rPr>
      </w:pPr>
    </w:p>
    <w:p w:rsidR="002F2632" w:rsidRPr="008C4C31" w:rsidRDefault="002F2632" w:rsidP="002F2632">
      <w:pPr>
        <w:jc w:val="center"/>
        <w:rPr>
          <w:rFonts w:eastAsia="楷体_GB2312"/>
          <w:color w:val="000000"/>
          <w:sz w:val="28"/>
          <w:szCs w:val="28"/>
        </w:rPr>
      </w:pPr>
    </w:p>
    <w:p w:rsidR="002F2632" w:rsidRPr="001952FF" w:rsidRDefault="002F2632" w:rsidP="002F2632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江苏省农业科学院人事处制</w:t>
      </w:r>
    </w:p>
    <w:p w:rsidR="002F2632" w:rsidRPr="001952FF" w:rsidRDefault="002F2632" w:rsidP="002F2632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年   月   日</w:t>
      </w:r>
    </w:p>
    <w:p w:rsidR="002F2632" w:rsidRPr="00665003" w:rsidRDefault="002F2632" w:rsidP="002F2632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2F2632" w:rsidRDefault="002F2632" w:rsidP="002F2632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2F2632" w:rsidRDefault="002F2632" w:rsidP="002F2632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F2632" w:rsidRPr="008C4C31" w:rsidRDefault="002F2632" w:rsidP="002F2632">
      <w:pPr>
        <w:spacing w:line="600" w:lineRule="exact"/>
        <w:jc w:val="center"/>
        <w:rPr>
          <w:rFonts w:eastAsia="方正小标宋简体" w:hint="eastAsia"/>
          <w:color w:val="000000"/>
          <w:spacing w:val="-10"/>
          <w:sz w:val="44"/>
          <w:szCs w:val="44"/>
        </w:rPr>
      </w:pPr>
    </w:p>
    <w:p w:rsidR="002F2632" w:rsidRPr="008D4BB7" w:rsidRDefault="002F2632" w:rsidP="002F2632">
      <w:pPr>
        <w:snapToGrid w:val="0"/>
        <w:spacing w:line="300" w:lineRule="auto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r w:rsidRPr="008D4BB7">
        <w:rPr>
          <w:rFonts w:ascii="黑体" w:eastAsia="黑体" w:hAnsi="黑体" w:hint="eastAsia"/>
          <w:color w:val="000000"/>
          <w:sz w:val="44"/>
          <w:szCs w:val="44"/>
        </w:rPr>
        <w:t>填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表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说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明</w:t>
      </w:r>
    </w:p>
    <w:p w:rsidR="002F2632" w:rsidRPr="008C4C31" w:rsidRDefault="002F2632" w:rsidP="002F2632">
      <w:pPr>
        <w:spacing w:line="600" w:lineRule="exact"/>
        <w:ind w:firstLineChars="200" w:firstLine="560"/>
        <w:rPr>
          <w:color w:val="000000"/>
          <w:sz w:val="28"/>
          <w:szCs w:val="28"/>
        </w:rPr>
      </w:pPr>
    </w:p>
    <w:p w:rsidR="002F2632" w:rsidRPr="006D2A0A" w:rsidRDefault="002F2632" w:rsidP="002F2632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一、申报表一式3份，一律用A4纸正反打印，报送纸质材料时附送电子版，并提供2寸电子版彩色照片一张；</w:t>
      </w:r>
    </w:p>
    <w:p w:rsidR="002F2632" w:rsidRPr="006D2A0A" w:rsidRDefault="002F2632" w:rsidP="002F2632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二、表内时间，一律按公历用阿拉伯数字填写，填报内容除需个人签字项外一律采用纸质打印形式；</w:t>
      </w:r>
    </w:p>
    <w:p w:rsidR="002F2632" w:rsidRPr="006D2A0A" w:rsidRDefault="002F2632" w:rsidP="002F2632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三、凡不按要求进行填写、内容填写不全、填报内容不实、未签署盖章的申报表视为无效；</w:t>
      </w:r>
    </w:p>
    <w:p w:rsidR="002F2632" w:rsidRPr="006D2A0A" w:rsidRDefault="002F2632" w:rsidP="002F2632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四、学习经历包括大专学历以上和三个月以上脱产、六个月以上在职学习培训经历；</w:t>
      </w:r>
    </w:p>
    <w:p w:rsidR="002F2632" w:rsidRPr="006D2A0A" w:rsidRDefault="002F2632" w:rsidP="002F2632">
      <w:pPr>
        <w:snapToGrid w:val="0"/>
        <w:spacing w:line="336" w:lineRule="auto"/>
        <w:ind w:firstLineChars="200" w:firstLine="600"/>
        <w:rPr>
          <w:rFonts w:ascii="楷体_GB2312" w:eastAsia="楷体_GB2312" w:hAnsi="楷体" w:hint="eastAsia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五、正高级专业技术职务聘任时间按足年计算，计算时间截至201</w:t>
      </w:r>
      <w:r w:rsidRPr="006D2A0A">
        <w:rPr>
          <w:rFonts w:ascii="楷体_GB2312" w:eastAsia="楷体_GB2312" w:hAnsi="楷体"/>
          <w:color w:val="000000"/>
          <w:sz w:val="30"/>
          <w:szCs w:val="28"/>
        </w:rPr>
        <w:t>7</w:t>
      </w: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年12月31日。</w:t>
      </w:r>
    </w:p>
    <w:p w:rsidR="002F2632" w:rsidRPr="00403C05" w:rsidRDefault="002F2632" w:rsidP="002F2632">
      <w:pPr>
        <w:snapToGrid w:val="0"/>
        <w:rPr>
          <w:rFonts w:ascii="仿宋_GB2312" w:eastAsia="仿宋_GB2312" w:hint="eastAsia"/>
          <w:sz w:val="15"/>
        </w:rPr>
      </w:pPr>
    </w:p>
    <w:p w:rsidR="002F2632" w:rsidRDefault="002F2632" w:rsidP="002F2632">
      <w:pPr>
        <w:snapToGrid w:val="0"/>
        <w:rPr>
          <w:rFonts w:ascii="仿宋_GB2312" w:eastAsia="仿宋_GB2312" w:hint="eastAsia"/>
          <w:sz w:val="15"/>
        </w:rPr>
      </w:pPr>
    </w:p>
    <w:p w:rsidR="002F2632" w:rsidRPr="00CF466A" w:rsidRDefault="002F2632" w:rsidP="002F2632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楷体_GB2312" w:eastAsia="楷体_GB2312"/>
          <w:sz w:val="23"/>
          <w:szCs w:val="21"/>
        </w:rPr>
        <w:br w:type="page"/>
      </w:r>
      <w:r w:rsidRPr="00CF466A">
        <w:rPr>
          <w:rFonts w:ascii="黑体" w:eastAsia="黑体" w:hAnsi="黑体"/>
          <w:color w:val="000000"/>
          <w:sz w:val="28"/>
          <w:szCs w:val="28"/>
        </w:rPr>
        <w:lastRenderedPageBreak/>
        <w:t>一、基本情况</w:t>
      </w: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9"/>
        <w:gridCol w:w="509"/>
        <w:gridCol w:w="1282"/>
        <w:gridCol w:w="776"/>
        <w:gridCol w:w="994"/>
        <w:gridCol w:w="408"/>
        <w:gridCol w:w="712"/>
        <w:gridCol w:w="1343"/>
        <w:gridCol w:w="2056"/>
      </w:tblGrid>
      <w:tr w:rsidR="002F2632" w:rsidRPr="008C4C31" w:rsidTr="00100691">
        <w:trPr>
          <w:trHeight w:val="626"/>
          <w:jc w:val="center"/>
        </w:trPr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性别　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寸电子版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彩色免冠照片）</w:t>
            </w:r>
          </w:p>
        </w:tc>
      </w:tr>
      <w:tr w:rsidR="002F2632" w:rsidRPr="008C4C31" w:rsidTr="00100691">
        <w:trPr>
          <w:trHeight w:val="660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Default="002F2632" w:rsidP="00100691">
            <w:pPr>
              <w:widowControl/>
              <w:spacing w:line="300" w:lineRule="exact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学历</w:t>
            </w:r>
          </w:p>
          <w:p w:rsidR="002F2632" w:rsidRPr="00CF466A" w:rsidRDefault="002F2632" w:rsidP="00100691">
            <w:pPr>
              <w:widowControl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最高学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2F2632" w:rsidRPr="008C4C31" w:rsidTr="00100691">
        <w:trPr>
          <w:trHeight w:val="652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现聘岗位及时间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2F2632" w:rsidRPr="008C4C31" w:rsidTr="00100691">
        <w:trPr>
          <w:trHeight w:val="985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技术资格及</w:t>
            </w:r>
          </w:p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正高级专业技术职务聘任时间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2F2632" w:rsidRPr="008C4C31" w:rsidTr="00100691">
        <w:trPr>
          <w:cantSplit/>
          <w:trHeight w:val="5667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F2632" w:rsidRPr="008D4BB7" w:rsidRDefault="002F2632" w:rsidP="00100691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主要学习工作经历</w:t>
            </w:r>
          </w:p>
        </w:tc>
        <w:tc>
          <w:tcPr>
            <w:tcW w:w="8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F2632" w:rsidRPr="008D4BB7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2F2632" w:rsidRPr="008C4C31" w:rsidTr="00100691">
        <w:trPr>
          <w:cantSplit/>
          <w:trHeight w:val="299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F2632" w:rsidRPr="008D4BB7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何时何地受何种处分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2F2632" w:rsidRPr="008C4C31" w:rsidTr="00100691">
        <w:trPr>
          <w:cantSplit/>
          <w:trHeight w:val="585"/>
          <w:jc w:val="center"/>
        </w:trPr>
        <w:tc>
          <w:tcPr>
            <w:tcW w:w="7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F2632" w:rsidRPr="008D4BB7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注  备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F2632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</w:tbl>
    <w:p w:rsidR="002F2632" w:rsidRPr="006D2A0A" w:rsidRDefault="002F2632" w:rsidP="002F2632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2F2632" w:rsidRDefault="002F2632" w:rsidP="002F2632">
      <w:pPr>
        <w:rPr>
          <w:rFonts w:ascii="黑体" w:eastAsia="黑体" w:hAnsi="黑体" w:hint="eastAsia"/>
          <w:color w:val="000000"/>
          <w:sz w:val="28"/>
          <w:szCs w:val="28"/>
        </w:rPr>
      </w:pPr>
      <w:r w:rsidRPr="00CF466A">
        <w:rPr>
          <w:rFonts w:ascii="黑体" w:eastAsia="黑体" w:hAnsi="黑体" w:hint="eastAsia"/>
          <w:color w:val="000000"/>
          <w:sz w:val="28"/>
          <w:szCs w:val="28"/>
        </w:rPr>
        <w:t>二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竞聘条件</w:t>
      </w:r>
    </w:p>
    <w:p w:rsidR="002F2632" w:rsidRPr="00785664" w:rsidRDefault="002F2632" w:rsidP="002F2632">
      <w:pPr>
        <w:rPr>
          <w:rFonts w:ascii="楷体_GB2312" w:eastAsia="楷体_GB2312" w:hAnsi="楷体" w:hint="eastAsia"/>
          <w:sz w:val="28"/>
          <w:szCs w:val="28"/>
        </w:rPr>
      </w:pPr>
      <w:r w:rsidRPr="00785664">
        <w:rPr>
          <w:rFonts w:ascii="楷体_GB2312" w:eastAsia="楷体_GB2312" w:hAnsi="楷体" w:hint="eastAsia"/>
          <w:sz w:val="28"/>
          <w:szCs w:val="28"/>
        </w:rPr>
        <w:lastRenderedPageBreak/>
        <w:t>(一)符合竞聘条件第九条第(一)项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864"/>
        <w:gridCol w:w="270"/>
        <w:gridCol w:w="1134"/>
        <w:gridCol w:w="651"/>
        <w:gridCol w:w="483"/>
        <w:gridCol w:w="65"/>
        <w:gridCol w:w="840"/>
        <w:gridCol w:w="834"/>
      </w:tblGrid>
      <w:tr w:rsidR="002F2632" w:rsidRPr="008C4C31" w:rsidTr="00100691">
        <w:trPr>
          <w:trHeight w:val="701"/>
          <w:jc w:val="center"/>
        </w:trPr>
        <w:tc>
          <w:tcPr>
            <w:tcW w:w="89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632" w:rsidRPr="00683A5F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（一）奖项类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2F2632" w:rsidRPr="008C4C31" w:rsidTr="00100691">
        <w:trPr>
          <w:trHeight w:hRule="exact" w:val="591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val="692"/>
          <w:jc w:val="center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632" w:rsidRPr="00683A5F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（二）项目及成果类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2F2632" w:rsidRPr="008C4C31" w:rsidTr="00100691">
        <w:trPr>
          <w:trHeight w:val="651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781"/>
          <w:jc w:val="center"/>
        </w:trPr>
        <w:tc>
          <w:tcPr>
            <w:tcW w:w="892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632" w:rsidRPr="00683A5F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（三）人才及社会影响类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2F2632" w:rsidRPr="008C4C31" w:rsidTr="00100691">
        <w:trPr>
          <w:trHeight w:val="747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获人才称号名称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2F2632" w:rsidRPr="008C4C31" w:rsidTr="00100691">
        <w:trPr>
          <w:trHeight w:val="505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2F2632" w:rsidRDefault="002F2632" w:rsidP="002F2632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2F2632" w:rsidRPr="00403C05" w:rsidRDefault="002F2632" w:rsidP="002F2632">
      <w:pPr>
        <w:spacing w:afterLines="50" w:after="156"/>
        <w:rPr>
          <w:rFonts w:ascii="楷体_GB2312" w:eastAsia="楷体_GB2312" w:hAnsi="楷体" w:hint="eastAsia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t>(二)符合竞聘条件第九条第(二)项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164"/>
        <w:gridCol w:w="623"/>
        <w:gridCol w:w="53"/>
        <w:gridCol w:w="1076"/>
        <w:gridCol w:w="785"/>
        <w:gridCol w:w="339"/>
        <w:gridCol w:w="274"/>
        <w:gridCol w:w="983"/>
        <w:gridCol w:w="689"/>
      </w:tblGrid>
      <w:tr w:rsidR="002F2632" w:rsidRPr="008C4C31" w:rsidTr="00100691">
        <w:trPr>
          <w:trHeight w:val="647"/>
          <w:jc w:val="center"/>
        </w:trPr>
        <w:tc>
          <w:tcPr>
            <w:tcW w:w="88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632" w:rsidRPr="00683A5F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lastRenderedPageBreak/>
              <w:t>(一)奖项类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（限填写符合申报竞聘条件第九条第(二)项第一类的项目1－2，按时间顺序从后向前填）</w:t>
            </w:r>
          </w:p>
        </w:tc>
      </w:tr>
      <w:tr w:rsidR="002F2632" w:rsidRPr="008C4C31" w:rsidTr="00100691">
        <w:trPr>
          <w:trHeight w:val="707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奖励种类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val="563"/>
          <w:jc w:val="center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632" w:rsidRPr="00683A5F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(二)人才及社会影响类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（限填写符合申报竞聘条件第九条第(二)项第一类的项目3，按时间顺序从后向前填）</w:t>
            </w:r>
          </w:p>
        </w:tc>
      </w:tr>
      <w:tr w:rsidR="002F2632" w:rsidRPr="008C4C31" w:rsidTr="00100691">
        <w:trPr>
          <w:trHeight w:val="641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获人才称号名称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769"/>
          <w:jc w:val="center"/>
        </w:trPr>
        <w:tc>
          <w:tcPr>
            <w:tcW w:w="883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632" w:rsidRPr="00683A5F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(三)项目及成果类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（限填写符合申报竞聘条件第九条第(二)项第二类的项目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2F2632" w:rsidRPr="008C4C31" w:rsidTr="00100691">
        <w:trPr>
          <w:trHeight w:val="641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F2632" w:rsidRPr="008C4C31" w:rsidTr="00100691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2F2632" w:rsidRDefault="002F2632" w:rsidP="002F2632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2F2632" w:rsidRDefault="002F2632" w:rsidP="002F2632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2F2632" w:rsidRPr="00403C05" w:rsidRDefault="002F2632" w:rsidP="002F2632">
      <w:pPr>
        <w:spacing w:afterLines="50" w:after="156"/>
        <w:rPr>
          <w:rFonts w:ascii="楷体_GB2312" w:eastAsia="楷体_GB2312" w:hAnsi="楷体" w:hint="eastAsia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t>(三)其他需要说明的情况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9"/>
      </w:tblGrid>
      <w:tr w:rsidR="002F2632" w:rsidRPr="008C4C31" w:rsidTr="00100691">
        <w:trPr>
          <w:trHeight w:val="630"/>
          <w:jc w:val="center"/>
        </w:trPr>
        <w:tc>
          <w:tcPr>
            <w:tcW w:w="8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632" w:rsidRPr="00CF466A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lastRenderedPageBreak/>
              <w:t>其他业绩和荣誉</w:t>
            </w:r>
          </w:p>
        </w:tc>
      </w:tr>
      <w:tr w:rsidR="002F2632" w:rsidRPr="008C4C31" w:rsidTr="00100691">
        <w:trPr>
          <w:trHeight w:val="4032"/>
          <w:jc w:val="center"/>
        </w:trPr>
        <w:tc>
          <w:tcPr>
            <w:tcW w:w="8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00" w:lineRule="exact"/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</w:pPr>
          </w:p>
          <w:p w:rsidR="002F2632" w:rsidRPr="00CF466A" w:rsidRDefault="002F2632" w:rsidP="00100691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2F2632" w:rsidRPr="008C4C31" w:rsidTr="00100691">
        <w:trPr>
          <w:trHeight w:val="544"/>
          <w:jc w:val="center"/>
        </w:trPr>
        <w:tc>
          <w:tcPr>
            <w:tcW w:w="881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2632" w:rsidRPr="00384732" w:rsidRDefault="002F2632" w:rsidP="00100691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3A5F"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  <w:t>申报人承诺</w:t>
            </w:r>
          </w:p>
        </w:tc>
      </w:tr>
      <w:tr w:rsidR="002F2632" w:rsidRPr="008C4C31" w:rsidTr="00100691">
        <w:trPr>
          <w:trHeight w:val="3259"/>
          <w:jc w:val="center"/>
        </w:trPr>
        <w:tc>
          <w:tcPr>
            <w:tcW w:w="8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2F2632" w:rsidRPr="00427851" w:rsidRDefault="002F2632" w:rsidP="00100691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本人承诺所有业绩均属任现职以来的工作业绩，内容真实可靠，如有虚假，愿意承担责任。</w:t>
            </w:r>
          </w:p>
          <w:p w:rsidR="002F2632" w:rsidRDefault="002F2632" w:rsidP="00100691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2F2632" w:rsidRPr="00427851" w:rsidRDefault="002F2632" w:rsidP="00100691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申报人签名：</w:t>
            </w:r>
          </w:p>
          <w:p w:rsidR="002F2632" w:rsidRPr="00A23F8B" w:rsidRDefault="002F2632" w:rsidP="00100691">
            <w:pPr>
              <w:widowControl/>
              <w:spacing w:beforeLines="50" w:before="156" w:line="440" w:lineRule="exact"/>
              <w:ind w:firstLineChars="3100" w:firstLine="6510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2F2632" w:rsidRDefault="002F2632" w:rsidP="002F2632">
      <w:pPr>
        <w:spacing w:beforeLines="25" w:before="78"/>
        <w:rPr>
          <w:rFonts w:ascii="楷体_GB2312" w:eastAsia="楷体_GB2312" w:hint="eastAsia"/>
          <w:sz w:val="23"/>
          <w:szCs w:val="21"/>
        </w:rPr>
      </w:pPr>
    </w:p>
    <w:p w:rsidR="002F2632" w:rsidRPr="00CF466A" w:rsidRDefault="002F2632" w:rsidP="002F2632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三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审议意见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971"/>
      </w:tblGrid>
      <w:tr w:rsidR="002F2632" w:rsidRPr="008C4C31" w:rsidTr="00100691">
        <w:trPr>
          <w:cantSplit/>
          <w:trHeight w:val="5394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F2632" w:rsidRPr="00785664" w:rsidRDefault="002F2632" w:rsidP="00100691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lastRenderedPageBreak/>
              <w:t>事业单位推荐意见</w:t>
            </w:r>
          </w:p>
        </w:tc>
        <w:tc>
          <w:tcPr>
            <w:tcW w:w="7971" w:type="dxa"/>
            <w:tcBorders>
              <w:top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:rsidR="002F2632" w:rsidRDefault="002F2632" w:rsidP="00100691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2F2632" w:rsidRPr="00427851" w:rsidRDefault="002F2632" w:rsidP="00100691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2F2632" w:rsidRPr="00427851" w:rsidRDefault="002F2632" w:rsidP="00100691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经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初步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审查，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同志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专业技术三级岗位申报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竞聘条件，同意申报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:rsidR="002F2632" w:rsidRPr="00427851" w:rsidRDefault="002F2632" w:rsidP="00100691">
            <w:pPr>
              <w:widowControl/>
              <w:spacing w:line="400" w:lineRule="exact"/>
              <w:ind w:firstLineChars="500" w:firstLine="1050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</w:t>
            </w:r>
          </w:p>
          <w:p w:rsidR="002F2632" w:rsidRDefault="002F2632" w:rsidP="00100691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400" w:lineRule="exact"/>
              <w:ind w:firstLineChars="1400" w:firstLine="294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spacing w:line="500" w:lineRule="exact"/>
              <w:ind w:firstLineChars="1700" w:firstLine="357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单位负责人（签章）：</w:t>
            </w:r>
          </w:p>
          <w:p w:rsidR="002F2632" w:rsidRPr="00427851" w:rsidRDefault="002F2632" w:rsidP="00100691">
            <w:pPr>
              <w:widowControl/>
              <w:spacing w:line="400" w:lineRule="exact"/>
              <w:ind w:firstLineChars="2150" w:firstLine="4515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F2632" w:rsidRPr="008C4C31" w:rsidTr="00100691">
        <w:trPr>
          <w:cantSplit/>
          <w:trHeight w:val="6073"/>
          <w:jc w:val="center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F2632" w:rsidRPr="00785664" w:rsidRDefault="002F2632" w:rsidP="00100691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专家评议小组意见</w:t>
            </w:r>
          </w:p>
          <w:p w:rsidR="002F2632" w:rsidRPr="00785664" w:rsidRDefault="002F2632" w:rsidP="00100691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专业技术</w:t>
            </w:r>
            <w:r w:rsidRPr="00785664">
              <w:rPr>
                <w:rFonts w:hAnsi="宋体" w:hint="eastAsia"/>
                <w:color w:val="000000"/>
                <w:spacing w:val="20"/>
                <w:kern w:val="0"/>
                <w:szCs w:val="21"/>
              </w:rPr>
              <w:t>三</w:t>
            </w: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级岗位</w:t>
            </w:r>
          </w:p>
        </w:tc>
        <w:tc>
          <w:tcPr>
            <w:tcW w:w="7971" w:type="dxa"/>
            <w:tcBorders>
              <w:bottom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:rsidR="002F2632" w:rsidRPr="00427851" w:rsidRDefault="002F2632" w:rsidP="00100691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360" w:lineRule="auto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 xml:space="preserve">    </w:t>
            </w:r>
          </w:p>
          <w:p w:rsidR="002F2632" w:rsidRPr="00427851" w:rsidRDefault="002F2632" w:rsidP="00100691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专业技术等级评委会应到   人，实到   人，经评审，同意   票，不同   票，弃权   票。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该同志符合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三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级岗位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人选要求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:rsidR="002F2632" w:rsidRPr="00427851" w:rsidRDefault="002F2632" w:rsidP="00100691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     </w:t>
            </w:r>
          </w:p>
          <w:p w:rsidR="002F2632" w:rsidRDefault="002F2632" w:rsidP="00100691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2F2632" w:rsidRPr="00427851" w:rsidRDefault="002F2632" w:rsidP="00100691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2F2632" w:rsidRDefault="002F2632" w:rsidP="00100691">
            <w:pPr>
              <w:spacing w:line="600" w:lineRule="exact"/>
              <w:ind w:firstLineChars="1900" w:firstLine="399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评委会（签章）：</w:t>
            </w:r>
          </w:p>
          <w:p w:rsidR="002F2632" w:rsidRPr="00427851" w:rsidRDefault="002F2632" w:rsidP="00100691">
            <w:pPr>
              <w:widowControl/>
              <w:spacing w:line="400" w:lineRule="exact"/>
              <w:ind w:firstLineChars="2200" w:firstLine="4620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F4712" w:rsidRPr="002F2632" w:rsidRDefault="002F4712">
      <w:bookmarkStart w:id="0" w:name="_GoBack"/>
      <w:bookmarkEnd w:id="0"/>
    </w:p>
    <w:sectPr w:rsidR="002F4712" w:rsidRPr="002F2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35" w:rsidRDefault="00143535" w:rsidP="002F2632">
      <w:r>
        <w:separator/>
      </w:r>
    </w:p>
  </w:endnote>
  <w:endnote w:type="continuationSeparator" w:id="0">
    <w:p w:rsidR="00143535" w:rsidRDefault="00143535" w:rsidP="002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35" w:rsidRDefault="00143535" w:rsidP="002F2632">
      <w:r>
        <w:separator/>
      </w:r>
    </w:p>
  </w:footnote>
  <w:footnote w:type="continuationSeparator" w:id="0">
    <w:p w:rsidR="00143535" w:rsidRDefault="00143535" w:rsidP="002F2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F"/>
    <w:rsid w:val="00143535"/>
    <w:rsid w:val="002F2632"/>
    <w:rsid w:val="002F4712"/>
    <w:rsid w:val="00B73C5F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741FE-54DD-42DA-9DD6-116A2A7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2018-01-16T03:57:00Z</dcterms:created>
  <dcterms:modified xsi:type="dcterms:W3CDTF">2018-01-16T03:57:00Z</dcterms:modified>
</cp:coreProperties>
</file>