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6A" w:rsidRPr="00724E98" w:rsidRDefault="00C7626A" w:rsidP="00724E98">
      <w:pPr>
        <w:pStyle w:val="a3"/>
        <w:widowControl w:val="0"/>
        <w:spacing w:before="0" w:beforeAutospacing="0" w:after="0" w:afterAutospacing="0"/>
        <w:rPr>
          <w:rFonts w:ascii="方正仿宋_GBK" w:eastAsia="方正仿宋_GBK" w:hAnsi="微软雅黑"/>
          <w:color w:val="000000"/>
          <w:sz w:val="32"/>
          <w:szCs w:val="32"/>
        </w:rPr>
      </w:pPr>
      <w:r w:rsidRPr="00724E98">
        <w:rPr>
          <w:rFonts w:ascii="方正仿宋_GBK" w:eastAsia="方正仿宋_GBK" w:hAnsi="微软雅黑" w:hint="eastAsia"/>
          <w:color w:val="000000"/>
          <w:sz w:val="32"/>
          <w:szCs w:val="32"/>
        </w:rPr>
        <w:t>附件1</w:t>
      </w:r>
    </w:p>
    <w:p w:rsidR="00C7626A" w:rsidRPr="00D14BE2" w:rsidRDefault="00C7626A" w:rsidP="00C7626A">
      <w:pPr>
        <w:spacing w:line="580" w:lineRule="exact"/>
        <w:jc w:val="center"/>
        <w:rPr>
          <w:rStyle w:val="a4"/>
          <w:rFonts w:ascii="黑体" w:eastAsia="黑体" w:hAnsi="黑体" w:cs="宋体"/>
          <w:color w:val="000000"/>
          <w:kern w:val="0"/>
          <w:sz w:val="32"/>
          <w:szCs w:val="32"/>
        </w:rPr>
      </w:pPr>
      <w:r w:rsidRPr="00D14BE2">
        <w:rPr>
          <w:rStyle w:val="a4"/>
          <w:rFonts w:ascii="黑体" w:eastAsia="黑体" w:hAnsi="黑体" w:cs="宋体" w:hint="eastAsia"/>
          <w:color w:val="000000"/>
          <w:kern w:val="0"/>
          <w:sz w:val="32"/>
          <w:szCs w:val="32"/>
        </w:rPr>
        <w:t>2018-2020年年度因公出国（境）培训项目计划和支出计划表</w:t>
      </w:r>
    </w:p>
    <w:tbl>
      <w:tblPr>
        <w:tblW w:w="1461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698"/>
        <w:gridCol w:w="2835"/>
        <w:gridCol w:w="1843"/>
        <w:gridCol w:w="540"/>
        <w:gridCol w:w="540"/>
        <w:gridCol w:w="900"/>
        <w:gridCol w:w="720"/>
        <w:gridCol w:w="454"/>
        <w:gridCol w:w="427"/>
        <w:gridCol w:w="427"/>
        <w:gridCol w:w="427"/>
        <w:gridCol w:w="467"/>
        <w:gridCol w:w="387"/>
        <w:gridCol w:w="664"/>
        <w:gridCol w:w="529"/>
        <w:gridCol w:w="425"/>
        <w:gridCol w:w="426"/>
        <w:gridCol w:w="425"/>
        <w:gridCol w:w="747"/>
      </w:tblGrid>
      <w:tr w:rsidR="00C7626A" w:rsidRPr="006D7DE0" w:rsidTr="00BD7F9A">
        <w:trPr>
          <w:trHeight w:val="405"/>
        </w:trPr>
        <w:tc>
          <w:tcPr>
            <w:tcW w:w="146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626A" w:rsidRDefault="00C7626A" w:rsidP="00BD7F9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C7626A" w:rsidRDefault="00C7626A" w:rsidP="00BD7F9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C7626A" w:rsidRDefault="00C7626A" w:rsidP="00BD7F9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单位名称（公章）</w:t>
            </w:r>
            <w:r w:rsidRPr="006D7DE0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 w:rsidR="00C7626A" w:rsidRPr="006D7DE0" w:rsidRDefault="00C7626A" w:rsidP="00BD7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C7626A" w:rsidRPr="006D7DE0" w:rsidTr="00BD7F9A">
        <w:trPr>
          <w:trHeight w:val="6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3AF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3AF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  <w:r w:rsidRPr="002264D6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（推荐顺序）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3AF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3AF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组团单位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3AF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3AF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Pr="00703AF0" w:rsidRDefault="00C7626A" w:rsidP="005C65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3AF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拟派国家（地区）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703AF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3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03AF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经费预算</w:t>
            </w:r>
            <w:r w:rsidRPr="002264D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18"/>
                <w:szCs w:val="18"/>
              </w:rPr>
              <w:t>经费拟开支渠道</w:t>
            </w:r>
            <w:r w:rsidRPr="002264D6"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18"/>
                <w:szCs w:val="18"/>
              </w:rPr>
              <w:t>（万元）</w:t>
            </w:r>
          </w:p>
        </w:tc>
      </w:tr>
      <w:tr w:rsidR="00C7626A" w:rsidRPr="006D7DE0" w:rsidTr="00AB53A1">
        <w:trPr>
          <w:trHeight w:val="6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境外培训费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境外住宿费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境外伙食费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境外公杂费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国际旅费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AB53A1">
            <w:pPr>
              <w:autoSpaceDE w:val="0"/>
              <w:autoSpaceDN w:val="0"/>
              <w:adjustRightInd w:val="0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18"/>
                <w:szCs w:val="18"/>
              </w:rPr>
              <w:t>中央</w:t>
            </w:r>
          </w:p>
          <w:p w:rsidR="00C7626A" w:rsidRDefault="00C7626A" w:rsidP="00AB53A1">
            <w:pPr>
              <w:autoSpaceDE w:val="0"/>
              <w:autoSpaceDN w:val="0"/>
              <w:adjustRightInd w:val="0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18"/>
                <w:szCs w:val="18"/>
              </w:rPr>
              <w:t>财政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AB53A1">
            <w:pPr>
              <w:autoSpaceDE w:val="0"/>
              <w:autoSpaceDN w:val="0"/>
              <w:adjustRightInd w:val="0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18"/>
                <w:szCs w:val="18"/>
              </w:rPr>
              <w:t>省级财政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AB53A1">
            <w:pPr>
              <w:autoSpaceDE w:val="0"/>
              <w:autoSpaceDN w:val="0"/>
              <w:adjustRightInd w:val="0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18"/>
                <w:szCs w:val="18"/>
              </w:rPr>
              <w:t>单</w:t>
            </w:r>
          </w:p>
          <w:p w:rsidR="00C7626A" w:rsidRDefault="00C7626A" w:rsidP="00AB53A1">
            <w:pPr>
              <w:autoSpaceDE w:val="0"/>
              <w:autoSpaceDN w:val="0"/>
              <w:adjustRightInd w:val="0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18"/>
                <w:szCs w:val="18"/>
              </w:rPr>
              <w:t>位自有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Default="00C7626A" w:rsidP="00AB53A1">
            <w:pPr>
              <w:autoSpaceDE w:val="0"/>
              <w:autoSpaceDN w:val="0"/>
              <w:adjustRightInd w:val="0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18"/>
                <w:szCs w:val="18"/>
              </w:rPr>
              <w:t>境外</w:t>
            </w:r>
          </w:p>
          <w:p w:rsidR="00C7626A" w:rsidRDefault="00C7626A" w:rsidP="00AB53A1">
            <w:pPr>
              <w:autoSpaceDE w:val="0"/>
              <w:autoSpaceDN w:val="0"/>
              <w:adjustRightInd w:val="0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 w:val="18"/>
                <w:szCs w:val="18"/>
              </w:rPr>
              <w:t>资助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</w:tr>
      <w:tr w:rsidR="00C7626A" w:rsidRPr="006D7DE0" w:rsidTr="00BD7F9A">
        <w:trPr>
          <w:trHeight w:val="6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A" w:rsidRPr="00703AF0" w:rsidRDefault="00C7626A" w:rsidP="00BD7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AF0">
              <w:rPr>
                <w:rFonts w:ascii="宋体" w:hAnsi="宋体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6A" w:rsidRDefault="00C7626A" w:rsidP="00BD7F9A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6A" w:rsidRDefault="00C7626A" w:rsidP="00BD7F9A">
            <w:pPr>
              <w:autoSpaceDE w:val="0"/>
              <w:autoSpaceDN w:val="0"/>
              <w:adjustRightInd w:val="0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6A" w:rsidRDefault="00C7626A" w:rsidP="00BD7F9A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26A" w:rsidRDefault="00C7626A" w:rsidP="00BD7F9A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626A" w:rsidRPr="006D7DE0" w:rsidTr="00BD7F9A">
        <w:trPr>
          <w:trHeight w:val="6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A" w:rsidRPr="00703AF0" w:rsidRDefault="00C7626A" w:rsidP="00BD7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AF0">
              <w:rPr>
                <w:rFonts w:ascii="宋体" w:hAnsi="宋体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6A" w:rsidRDefault="00C7626A" w:rsidP="00BD7F9A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6A" w:rsidRDefault="00C7626A" w:rsidP="00BD7F9A">
            <w:pPr>
              <w:autoSpaceDE w:val="0"/>
              <w:autoSpaceDN w:val="0"/>
              <w:adjustRightInd w:val="0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6A" w:rsidRDefault="00C7626A" w:rsidP="00BD7F9A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26A" w:rsidRDefault="00C7626A" w:rsidP="00BD7F9A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7626A" w:rsidRPr="006D7DE0" w:rsidTr="00BD7F9A">
        <w:trPr>
          <w:trHeight w:val="6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6A" w:rsidRPr="00703AF0" w:rsidRDefault="00C7626A" w:rsidP="00BD7F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03AF0">
              <w:rPr>
                <w:rFonts w:ascii="宋体" w:hAnsi="宋体" w:cs="宋体" w:hint="eastAsia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26A" w:rsidRPr="00703AF0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6A" w:rsidRDefault="00C7626A" w:rsidP="00BD7F9A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6A" w:rsidRDefault="00C7626A" w:rsidP="00BD7F9A">
            <w:pPr>
              <w:autoSpaceDE w:val="0"/>
              <w:autoSpaceDN w:val="0"/>
              <w:adjustRightInd w:val="0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26A" w:rsidRDefault="00C7626A" w:rsidP="00BD7F9A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26A" w:rsidRDefault="00C7626A" w:rsidP="00BD7F9A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26A" w:rsidRDefault="00C7626A" w:rsidP="00BD7F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:rsidR="00F30CEB" w:rsidRDefault="00F30CEB"/>
    <w:sectPr w:rsidR="00F30CEB" w:rsidSect="00C762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6A"/>
    <w:rsid w:val="005C652A"/>
    <w:rsid w:val="00724E98"/>
    <w:rsid w:val="00AB53A1"/>
    <w:rsid w:val="00C7626A"/>
    <w:rsid w:val="00D14BE2"/>
    <w:rsid w:val="00F3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E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14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E9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D14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2017-09-27T04:13:00Z</dcterms:created>
  <dcterms:modified xsi:type="dcterms:W3CDTF">2017-09-27T05:41:00Z</dcterms:modified>
</cp:coreProperties>
</file>