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5A" w:rsidRPr="0016035A" w:rsidRDefault="0016035A" w:rsidP="0016035A">
      <w:pPr>
        <w:widowControl/>
        <w:spacing w:line="432" w:lineRule="auto"/>
        <w:jc w:val="center"/>
        <w:outlineLvl w:val="1"/>
        <w:rPr>
          <w:rFonts w:ascii="微软雅黑" w:eastAsia="微软雅黑" w:hAnsi="微软雅黑" w:cs="宋体"/>
          <w:b/>
          <w:bCs/>
          <w:kern w:val="36"/>
          <w:sz w:val="33"/>
          <w:szCs w:val="33"/>
        </w:rPr>
      </w:pPr>
      <w:bookmarkStart w:id="0" w:name="_GoBack"/>
      <w:r w:rsidRPr="0016035A">
        <w:rPr>
          <w:rFonts w:ascii="微软雅黑" w:eastAsia="微软雅黑" w:hAnsi="微软雅黑" w:cs="宋体" w:hint="eastAsia"/>
          <w:b/>
          <w:bCs/>
          <w:kern w:val="36"/>
          <w:sz w:val="33"/>
          <w:szCs w:val="33"/>
        </w:rPr>
        <w:t>中国共产主义青年团基层组织</w:t>
      </w:r>
      <w:r w:rsidRPr="0016035A">
        <w:rPr>
          <w:rFonts w:ascii="微软雅黑" w:eastAsia="微软雅黑" w:hAnsi="微软雅黑" w:cs="宋体" w:hint="eastAsia"/>
          <w:b/>
          <w:bCs/>
          <w:kern w:val="36"/>
          <w:sz w:val="33"/>
          <w:szCs w:val="33"/>
        </w:rPr>
        <w:br/>
        <w:t>“三会两制一课”实施细则（试行）</w:t>
      </w:r>
      <w:bookmarkEnd w:id="0"/>
    </w:p>
    <w:p w:rsidR="0016035A" w:rsidRPr="0016035A" w:rsidRDefault="0016035A" w:rsidP="0016035A">
      <w:pPr>
        <w:widowControl/>
        <w:spacing w:line="432" w:lineRule="auto"/>
        <w:jc w:val="right"/>
        <w:rPr>
          <w:rFonts w:ascii="宋体" w:eastAsia="宋体" w:hAnsi="宋体" w:cs="宋体" w:hint="eastAsia"/>
          <w:color w:val="2E9BC6"/>
          <w:kern w:val="0"/>
          <w:sz w:val="18"/>
          <w:szCs w:val="18"/>
        </w:rPr>
      </w:pPr>
      <w:r w:rsidRPr="0016035A">
        <w:rPr>
          <w:rFonts w:ascii="宋体" w:eastAsia="宋体" w:hAnsi="宋体" w:cs="宋体" w:hint="eastAsia"/>
          <w:color w:val="2E9BC6"/>
          <w:kern w:val="0"/>
          <w:sz w:val="18"/>
          <w:szCs w:val="18"/>
        </w:rPr>
        <w:t xml:space="preserve">　　来源：中国青年报　　（ 2017年02月13日   01 版）</w:t>
      </w:r>
    </w:p>
    <w:p w:rsidR="0016035A" w:rsidRPr="0016035A" w:rsidRDefault="0016035A" w:rsidP="0016035A">
      <w:pPr>
        <w:widowControl/>
        <w:spacing w:before="100" w:beforeAutospacing="1" w:after="100" w:afterAutospacing="1" w:line="456" w:lineRule="auto"/>
        <w:jc w:val="center"/>
        <w:rPr>
          <w:rFonts w:ascii="宋体" w:eastAsia="宋体" w:hAnsi="宋体" w:cs="宋体" w:hint="eastAsia"/>
          <w:kern w:val="0"/>
          <w:szCs w:val="21"/>
        </w:rPr>
      </w:pPr>
      <w:r w:rsidRPr="0016035A">
        <w:rPr>
          <w:rFonts w:ascii="宋体" w:eastAsia="宋体" w:hAnsi="宋体" w:cs="宋体" w:hint="eastAsia"/>
          <w:color w:val="2E9BC6"/>
          <w:kern w:val="0"/>
          <w:sz w:val="18"/>
          <w:szCs w:val="18"/>
        </w:rPr>
        <w:pict/>
      </w:r>
      <w:r w:rsidRPr="0016035A">
        <w:rPr>
          <w:rFonts w:ascii="宋体" w:eastAsia="宋体" w:hAnsi="宋体" w:cs="宋体" w:hint="eastAsia"/>
          <w:kern w:val="0"/>
          <w:szCs w:val="21"/>
        </w:rPr>
        <w:t>   </w:t>
      </w:r>
      <w:r w:rsidRPr="0016035A">
        <w:rPr>
          <w:rFonts w:ascii="宋体" w:eastAsia="宋体" w:hAnsi="宋体" w:cs="宋体" w:hint="eastAsia"/>
          <w:b/>
          <w:bCs/>
          <w:kern w:val="0"/>
          <w:szCs w:val="21"/>
        </w:rPr>
        <w:t> 第一章 总则</w:t>
      </w:r>
    </w:p>
    <w:p w:rsidR="0016035A" w:rsidRPr="0016035A" w:rsidRDefault="0016035A" w:rsidP="0016035A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16035A">
        <w:rPr>
          <w:rFonts w:ascii="宋体" w:eastAsia="宋体" w:hAnsi="宋体" w:cs="宋体" w:hint="eastAsia"/>
          <w:kern w:val="0"/>
          <w:szCs w:val="21"/>
        </w:rPr>
        <w:t>    </w:t>
      </w:r>
      <w:r w:rsidRPr="0016035A">
        <w:rPr>
          <w:rFonts w:ascii="宋体" w:eastAsia="宋体" w:hAnsi="宋体" w:cs="宋体" w:hint="eastAsia"/>
          <w:b/>
          <w:bCs/>
          <w:kern w:val="0"/>
          <w:szCs w:val="21"/>
        </w:rPr>
        <w:t>第一条</w:t>
      </w:r>
      <w:r w:rsidRPr="0016035A">
        <w:rPr>
          <w:rFonts w:ascii="宋体" w:eastAsia="宋体" w:hAnsi="宋体" w:cs="宋体" w:hint="eastAsia"/>
          <w:kern w:val="0"/>
          <w:szCs w:val="21"/>
        </w:rPr>
        <w:t>  为健全团的组织生活，严格团员教育管理，加强基层团组织建设，根据《中国共产主义青年团章程》和有关规定，制定本细则。</w:t>
      </w:r>
    </w:p>
    <w:p w:rsidR="0016035A" w:rsidRPr="0016035A" w:rsidRDefault="0016035A" w:rsidP="0016035A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16035A">
        <w:rPr>
          <w:rFonts w:ascii="宋体" w:eastAsia="宋体" w:hAnsi="宋体" w:cs="宋体" w:hint="eastAsia"/>
          <w:kern w:val="0"/>
          <w:szCs w:val="21"/>
        </w:rPr>
        <w:t>    </w:t>
      </w:r>
      <w:r w:rsidRPr="0016035A">
        <w:rPr>
          <w:rFonts w:ascii="宋体" w:eastAsia="宋体" w:hAnsi="宋体" w:cs="宋体" w:hint="eastAsia"/>
          <w:b/>
          <w:bCs/>
          <w:kern w:val="0"/>
          <w:szCs w:val="21"/>
        </w:rPr>
        <w:t>第二条</w:t>
      </w:r>
      <w:r w:rsidRPr="0016035A">
        <w:rPr>
          <w:rFonts w:ascii="宋体" w:eastAsia="宋体" w:hAnsi="宋体" w:cs="宋体" w:hint="eastAsia"/>
          <w:kern w:val="0"/>
          <w:szCs w:val="21"/>
        </w:rPr>
        <w:t>  “三会两制一课”是指支部大会、支部委员会、团小组会、团员教育评议制度、团员年度团籍注册制度和团课，是团的组织生活的基本制度。</w:t>
      </w:r>
    </w:p>
    <w:p w:rsidR="0016035A" w:rsidRPr="0016035A" w:rsidRDefault="0016035A" w:rsidP="0016035A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16035A">
        <w:rPr>
          <w:rFonts w:ascii="宋体" w:eastAsia="宋体" w:hAnsi="宋体" w:cs="宋体" w:hint="eastAsia"/>
          <w:kern w:val="0"/>
          <w:szCs w:val="21"/>
        </w:rPr>
        <w:t>    </w:t>
      </w:r>
      <w:r w:rsidRPr="0016035A">
        <w:rPr>
          <w:rFonts w:ascii="宋体" w:eastAsia="宋体" w:hAnsi="宋体" w:cs="宋体" w:hint="eastAsia"/>
          <w:b/>
          <w:bCs/>
          <w:kern w:val="0"/>
          <w:szCs w:val="21"/>
        </w:rPr>
        <w:t>第三条</w:t>
      </w:r>
      <w:r w:rsidRPr="0016035A">
        <w:rPr>
          <w:rFonts w:ascii="宋体" w:eastAsia="宋体" w:hAnsi="宋体" w:cs="宋体" w:hint="eastAsia"/>
          <w:kern w:val="0"/>
          <w:szCs w:val="21"/>
        </w:rPr>
        <w:t>  落实“三会两制一课”，是共青团保持和增强政治性、先进性、群众性的必然要求，是推进团要管团、从严治团的重要载体，是加强团员思想政治教育和自我教育，强化团员意识，提升基层团组织凝聚力和战斗力的制度保障。</w:t>
      </w:r>
    </w:p>
    <w:p w:rsidR="0016035A" w:rsidRPr="0016035A" w:rsidRDefault="0016035A" w:rsidP="0016035A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16035A">
        <w:rPr>
          <w:rFonts w:ascii="宋体" w:eastAsia="宋体" w:hAnsi="宋体" w:cs="宋体" w:hint="eastAsia"/>
          <w:kern w:val="0"/>
          <w:szCs w:val="21"/>
        </w:rPr>
        <w:t>    开展好“三会两制一课”，对于教育引导团员增强政治意识、大局意识、核心意识、看齐意识，更加紧密地团结在以习近平同志为核心的党中央周围，具有重要意义。</w:t>
      </w:r>
    </w:p>
    <w:p w:rsidR="0016035A" w:rsidRPr="0016035A" w:rsidRDefault="0016035A" w:rsidP="0016035A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16035A">
        <w:rPr>
          <w:rFonts w:ascii="宋体" w:eastAsia="宋体" w:hAnsi="宋体" w:cs="宋体" w:hint="eastAsia"/>
          <w:kern w:val="0"/>
          <w:szCs w:val="21"/>
        </w:rPr>
        <w:t>    </w:t>
      </w:r>
      <w:r w:rsidRPr="0016035A">
        <w:rPr>
          <w:rFonts w:ascii="宋体" w:eastAsia="宋体" w:hAnsi="宋体" w:cs="宋体" w:hint="eastAsia"/>
          <w:b/>
          <w:bCs/>
          <w:kern w:val="0"/>
          <w:szCs w:val="21"/>
        </w:rPr>
        <w:t>第四条</w:t>
      </w:r>
      <w:r w:rsidRPr="0016035A">
        <w:rPr>
          <w:rFonts w:ascii="宋体" w:eastAsia="宋体" w:hAnsi="宋体" w:cs="宋体" w:hint="eastAsia"/>
          <w:kern w:val="0"/>
          <w:szCs w:val="21"/>
        </w:rPr>
        <w:t>  落实“三会两制一课”，要突出思想政治要求，坚持民主集中制，尊重团员主体地位，保障团员民主权利，开展批评与自我批评，注重创新方式方法，切实提高组织生活质量，增强制度的刚性和严肃性，坚决防止表面化、形式化、娱乐化、庸俗化。</w:t>
      </w:r>
    </w:p>
    <w:p w:rsidR="0016035A" w:rsidRPr="0016035A" w:rsidRDefault="0016035A" w:rsidP="0016035A">
      <w:pPr>
        <w:widowControl/>
        <w:spacing w:before="100" w:beforeAutospacing="1" w:after="100" w:afterAutospacing="1" w:line="456" w:lineRule="auto"/>
        <w:jc w:val="center"/>
        <w:rPr>
          <w:rFonts w:ascii="宋体" w:eastAsia="宋体" w:hAnsi="宋体" w:cs="宋体" w:hint="eastAsia"/>
          <w:kern w:val="0"/>
          <w:szCs w:val="21"/>
        </w:rPr>
      </w:pPr>
      <w:r w:rsidRPr="0016035A">
        <w:rPr>
          <w:rFonts w:ascii="宋体" w:eastAsia="宋体" w:hAnsi="宋体" w:cs="宋体" w:hint="eastAsia"/>
          <w:kern w:val="0"/>
          <w:szCs w:val="21"/>
        </w:rPr>
        <w:t>    </w:t>
      </w:r>
      <w:r w:rsidRPr="0016035A">
        <w:rPr>
          <w:rFonts w:ascii="宋体" w:eastAsia="宋体" w:hAnsi="宋体" w:cs="宋体" w:hint="eastAsia"/>
          <w:b/>
          <w:bCs/>
          <w:kern w:val="0"/>
          <w:szCs w:val="21"/>
        </w:rPr>
        <w:t>第二章 支部大会</w:t>
      </w:r>
    </w:p>
    <w:p w:rsidR="0016035A" w:rsidRPr="0016035A" w:rsidRDefault="0016035A" w:rsidP="0016035A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16035A">
        <w:rPr>
          <w:rFonts w:ascii="宋体" w:eastAsia="宋体" w:hAnsi="宋体" w:cs="宋体" w:hint="eastAsia"/>
          <w:kern w:val="0"/>
          <w:szCs w:val="21"/>
        </w:rPr>
        <w:lastRenderedPageBreak/>
        <w:t>    </w:t>
      </w:r>
      <w:r w:rsidRPr="0016035A">
        <w:rPr>
          <w:rFonts w:ascii="宋体" w:eastAsia="宋体" w:hAnsi="宋体" w:cs="宋体" w:hint="eastAsia"/>
          <w:b/>
          <w:bCs/>
          <w:kern w:val="0"/>
          <w:szCs w:val="21"/>
        </w:rPr>
        <w:t>第五条</w:t>
      </w:r>
      <w:r w:rsidRPr="0016035A">
        <w:rPr>
          <w:rFonts w:ascii="宋体" w:eastAsia="宋体" w:hAnsi="宋体" w:cs="宋体" w:hint="eastAsia"/>
          <w:kern w:val="0"/>
          <w:szCs w:val="21"/>
        </w:rPr>
        <w:t>  支部大会是指由团的支部委员会召集的支部全体团员参加的会议。支部大会又称支部团员大会，是团支部的最高领导机构，在团支部中享有最高决策权、选举权和监督权。支部大会一般每季度召开一次，根据工作需要可随时召开。</w:t>
      </w:r>
    </w:p>
    <w:p w:rsidR="0016035A" w:rsidRPr="0016035A" w:rsidRDefault="0016035A" w:rsidP="0016035A">
      <w:pPr>
        <w:widowControl/>
        <w:spacing w:before="100" w:beforeAutospacing="1" w:after="100" w:afterAutospacing="1" w:line="456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16035A">
        <w:rPr>
          <w:rFonts w:ascii="宋体" w:eastAsia="宋体" w:hAnsi="宋体" w:cs="宋体" w:hint="eastAsia"/>
          <w:kern w:val="0"/>
          <w:szCs w:val="21"/>
        </w:rPr>
        <w:t>    </w:t>
      </w:r>
      <w:r w:rsidRPr="0016035A">
        <w:rPr>
          <w:rFonts w:ascii="宋体" w:eastAsia="宋体" w:hAnsi="宋体" w:cs="宋体" w:hint="eastAsia"/>
          <w:b/>
          <w:bCs/>
          <w:kern w:val="0"/>
          <w:szCs w:val="21"/>
        </w:rPr>
        <w:t>第六条</w:t>
      </w:r>
      <w:r w:rsidRPr="0016035A">
        <w:rPr>
          <w:rFonts w:ascii="宋体" w:eastAsia="宋体" w:hAnsi="宋体" w:cs="宋体" w:hint="eastAsia"/>
          <w:kern w:val="0"/>
          <w:szCs w:val="21"/>
        </w:rPr>
        <w:t>  支部大会的主要任务包括：学习党的理论，学习习近平总书记系列重要讲话精神；传达学习党的路线、方针、政策和团的政策文件、重要会议精神，传达同级党组织、上级团组织的决议、指示等，研究制定贯彻落实的计划和措施；听取和讨论支部委员会的工作报告，对支部委员会的工作进行审议和监督；选举新的支</w:t>
      </w:r>
    </w:p>
    <w:p w:rsidR="005F732D" w:rsidRPr="0016035A" w:rsidRDefault="005F732D"/>
    <w:sectPr w:rsidR="005F732D" w:rsidRPr="00160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CC" w:rsidRDefault="008C5CCC" w:rsidP="0016035A">
      <w:r>
        <w:separator/>
      </w:r>
    </w:p>
  </w:endnote>
  <w:endnote w:type="continuationSeparator" w:id="0">
    <w:p w:rsidR="008C5CCC" w:rsidRDefault="008C5CCC" w:rsidP="001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CC" w:rsidRDefault="008C5CCC" w:rsidP="0016035A">
      <w:r>
        <w:separator/>
      </w:r>
    </w:p>
  </w:footnote>
  <w:footnote w:type="continuationSeparator" w:id="0">
    <w:p w:rsidR="008C5CCC" w:rsidRDefault="008C5CCC" w:rsidP="0016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D6"/>
    <w:rsid w:val="0016035A"/>
    <w:rsid w:val="005F732D"/>
    <w:rsid w:val="008C5CCC"/>
    <w:rsid w:val="00B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8F7A7-A0E8-4EB9-888A-5AEA1496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3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35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603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60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3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2</cp:revision>
  <dcterms:created xsi:type="dcterms:W3CDTF">2017-02-13T07:44:00Z</dcterms:created>
  <dcterms:modified xsi:type="dcterms:W3CDTF">2017-02-13T07:44:00Z</dcterms:modified>
</cp:coreProperties>
</file>